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6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A02F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F28">
              <w:rPr>
                <w:rFonts w:ascii="Times New Roman" w:hAnsi="Times New Roman" w:cs="Times New Roman"/>
                <w:sz w:val="24"/>
                <w:szCs w:val="24"/>
              </w:rPr>
              <w:t>Kimyasal Reaksiyon &amp; Hidrojen Depolama Laboratuvarı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A67D87" w:rsidRPr="00A67D87">
              <w:rPr>
                <w:rFonts w:ascii="Times New Roman" w:hAnsi="Times New Roman" w:cs="Times New Roman"/>
                <w:sz w:val="24"/>
                <w:szCs w:val="24"/>
              </w:rPr>
              <w:t xml:space="preserve">Doç. Dr. Sevim </w:t>
            </w:r>
            <w:r w:rsidR="00362A17">
              <w:rPr>
                <w:rFonts w:ascii="Times New Roman" w:hAnsi="Times New Roman" w:cs="Times New Roman"/>
                <w:sz w:val="24"/>
                <w:szCs w:val="24"/>
              </w:rPr>
              <w:t xml:space="preserve">Yolcular </w:t>
            </w:r>
            <w:r w:rsidR="00A67D87" w:rsidRPr="00A67D87">
              <w:rPr>
                <w:rFonts w:ascii="Times New Roman" w:hAnsi="Times New Roman" w:cs="Times New Roman"/>
                <w:sz w:val="24"/>
                <w:szCs w:val="24"/>
              </w:rPr>
              <w:t>Karaoğlu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FB724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362A17">
              <w:t xml:space="preserve"> </w:t>
            </w:r>
            <w:r w:rsidR="00362A17" w:rsidRPr="00362A17">
              <w:rPr>
                <w:rFonts w:ascii="Times New Roman" w:hAnsi="Times New Roman" w:cs="Times New Roman"/>
                <w:sz w:val="24"/>
                <w:szCs w:val="24"/>
              </w:rPr>
              <w:t>Doç. Dr. Sevim</w:t>
            </w:r>
            <w:r w:rsidR="00362A17">
              <w:t xml:space="preserve"> </w:t>
            </w:r>
            <w:r w:rsidR="00362A17" w:rsidRPr="00362A17">
              <w:rPr>
                <w:rFonts w:ascii="Times New Roman" w:hAnsi="Times New Roman" w:cs="Times New Roman"/>
                <w:sz w:val="24"/>
                <w:szCs w:val="24"/>
              </w:rPr>
              <w:t>Yolcular Karaoğlu, diploma projesi öğrenciler</w:t>
            </w:r>
            <w:r w:rsidR="00362A17">
              <w:rPr>
                <w:rFonts w:ascii="Times New Roman" w:hAnsi="Times New Roman" w:cs="Times New Roman"/>
                <w:sz w:val="24"/>
                <w:szCs w:val="24"/>
              </w:rPr>
              <w:t>i, yüksek lisans öğrencileri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FB724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FB7241">
              <w:t xml:space="preserve"> </w:t>
            </w:r>
            <w:proofErr w:type="spellStart"/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>Hidrojenasyon</w:t>
            </w:r>
            <w:proofErr w:type="spellEnd"/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reaksiyonları, </w:t>
            </w:r>
            <w:proofErr w:type="spellStart"/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>Dehidrojenasyon</w:t>
            </w:r>
            <w:proofErr w:type="spellEnd"/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reaksiyonları, </w:t>
            </w:r>
            <w:proofErr w:type="spellStart"/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reaktörler, Hidrojen üretimi,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FB724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FB7241">
              <w:t xml:space="preserve"> </w:t>
            </w:r>
            <w:r w:rsidR="00FB7241" w:rsidRPr="00FB7241">
              <w:rPr>
                <w:rFonts w:ascii="Times New Roman" w:hAnsi="Times New Roman" w:cs="Times New Roman"/>
                <w:sz w:val="24"/>
                <w:szCs w:val="24"/>
              </w:rPr>
              <w:t>Kimyasal Reaksiyon Mühendisliği kapsamında diploma ve araştırma projelerinin yapılması.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FB7241" w:rsidRPr="00FB7241" w:rsidRDefault="00FB7241" w:rsidP="00FB72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>Fixed-Bed</w:t>
            </w:r>
            <w:proofErr w:type="spellEnd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(sabit Yataklı) Reaktör Deney Düzeneği</w:t>
            </w:r>
          </w:p>
          <w:p w:rsidR="00FB7241" w:rsidRPr="00FB7241" w:rsidRDefault="00FB7241" w:rsidP="00FB72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reaktörde kullanılacak </w:t>
            </w:r>
            <w:proofErr w:type="spellStart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>membranların</w:t>
            </w:r>
            <w:proofErr w:type="spellEnd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hazırlanmasında kullanılacak kimyasallar, cam malzemeler ve manyetik</w:t>
            </w:r>
            <w:r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>karıştıcılı</w:t>
            </w:r>
            <w:proofErr w:type="spellEnd"/>
            <w:r w:rsidRPr="00FB7241">
              <w:rPr>
                <w:rFonts w:ascii="Times New Roman" w:hAnsi="Times New Roman" w:cs="Times New Roman"/>
                <w:sz w:val="24"/>
                <w:szCs w:val="24"/>
              </w:rPr>
              <w:t xml:space="preserve"> ısıtıcı</w:t>
            </w:r>
          </w:p>
          <w:p w:rsidR="001A0377" w:rsidRPr="00F21CFD" w:rsidRDefault="00FB7241" w:rsidP="00FB72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41">
              <w:rPr>
                <w:rFonts w:ascii="Times New Roman" w:hAnsi="Times New Roman" w:cs="Times New Roman"/>
                <w:sz w:val="24"/>
                <w:szCs w:val="24"/>
              </w:rPr>
              <w:t>Hidrojen üretimi deneylerinde kullanılabilecek kimyasallar, cam malzemeler ve manyetik karıştırıcılı ısıtıcı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Pr="00F21CFD" w:rsidRDefault="00A02F28" w:rsidP="00A02F2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2F28">
              <w:rPr>
                <w:rFonts w:ascii="Times New Roman" w:hAnsi="Times New Roman" w:cs="Times New Roman"/>
                <w:sz w:val="24"/>
                <w:szCs w:val="24"/>
              </w:rPr>
              <w:t>Hidrojen üretimi deney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sisteminde kullanılabilecek</w:t>
            </w:r>
            <w:r w:rsidRPr="00A02F28">
              <w:rPr>
                <w:rFonts w:ascii="Times New Roman" w:hAnsi="Times New Roman" w:cs="Times New Roman"/>
                <w:sz w:val="24"/>
                <w:szCs w:val="24"/>
              </w:rPr>
              <w:t xml:space="preserve"> cam malzemeler ve manyetik karıştırıcılı ısıtıcı</w:t>
            </w: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D4635" w:rsidRPr="00DD4635" w:rsidRDefault="00DD4635" w:rsidP="00DD463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05EF" w:rsidRPr="003405EF" w:rsidRDefault="003405EF" w:rsidP="00BF237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Pr="003405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0A6167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proofErr w:type="spellStart"/>
            <w:r w:rsidR="000A616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atalizörler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idrojen 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retimine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onsantrasyonu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ıcaklığın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tkisi</w:t>
            </w:r>
          </w:p>
          <w:p w:rsidR="003405EF" w:rsidRPr="003405EF" w:rsidRDefault="003405EF" w:rsidP="00BF237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lüminyum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Reaksiyonu ile Hidrojen Ü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retimi</w:t>
            </w:r>
          </w:p>
          <w:p w:rsidR="003405EF" w:rsidRPr="003405EF" w:rsidRDefault="003405EF" w:rsidP="00BF237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Mekanik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laşımlama</w:t>
            </w:r>
            <w:proofErr w:type="spellEnd"/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İşleminin Toz karışımlarının Hidrojen P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erformansın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tkisi</w:t>
            </w:r>
          </w:p>
          <w:p w:rsidR="003405EF" w:rsidRPr="003405EF" w:rsidRDefault="003405EF" w:rsidP="00BF237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Hidrojen Üretimine Yönelik 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azırlanması</w:t>
            </w:r>
          </w:p>
          <w:p w:rsidR="003405EF" w:rsidRPr="003405EF" w:rsidRDefault="003405EF" w:rsidP="00BF237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2379">
              <w:rPr>
                <w:rFonts w:ascii="Times New Roman" w:hAnsi="Times New Roman" w:cs="Times New Roman"/>
                <w:sz w:val="24"/>
                <w:szCs w:val="24"/>
              </w:rPr>
              <w:t>etilsiklohekzan</w:t>
            </w:r>
            <w:proofErr w:type="spellEnd"/>
            <w:r w:rsidR="00BF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379">
              <w:rPr>
                <w:rFonts w:ascii="Times New Roman" w:hAnsi="Times New Roman" w:cs="Times New Roman"/>
                <w:sz w:val="24"/>
                <w:szCs w:val="24"/>
              </w:rPr>
              <w:t>Dehidrojenasyonu</w:t>
            </w:r>
            <w:proofErr w:type="spellEnd"/>
            <w:r w:rsidR="00BF2379">
              <w:rPr>
                <w:rFonts w:ascii="Times New Roman" w:hAnsi="Times New Roman" w:cs="Times New Roman"/>
                <w:sz w:val="24"/>
                <w:szCs w:val="24"/>
              </w:rPr>
              <w:t xml:space="preserve"> Reaksiyonunda Kullanılmak Üzere Nikel Katalizörlerin H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BF2379">
              <w:rPr>
                <w:rFonts w:ascii="Times New Roman" w:hAnsi="Times New Roman" w:cs="Times New Roman"/>
                <w:sz w:val="24"/>
                <w:szCs w:val="24"/>
              </w:rPr>
              <w:t>ırlanması ve İ</w:t>
            </w:r>
            <w:r w:rsidR="005B46CF">
              <w:rPr>
                <w:rFonts w:ascii="Times New Roman" w:hAnsi="Times New Roman" w:cs="Times New Roman"/>
                <w:sz w:val="24"/>
                <w:szCs w:val="24"/>
              </w:rPr>
              <w:t>ncelenmesi</w:t>
            </w:r>
          </w:p>
          <w:p w:rsidR="003405EF" w:rsidRPr="003405EF" w:rsidRDefault="00BF2379" w:rsidP="00BF237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Metilsiklohekzan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Dehidrojenasyonu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Reaksiyonunun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/Al</w:t>
            </w:r>
            <w:r w:rsidRPr="00BF23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23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/SiO</w:t>
            </w:r>
            <w:r w:rsidRPr="00BF23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Katalizörlerle İ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ncelenmesi</w:t>
            </w:r>
          </w:p>
          <w:p w:rsidR="003405EF" w:rsidRPr="003405EF" w:rsidRDefault="00BF2379" w:rsidP="003405E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Katalitik 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Reaktöründe Kullanılmak Üzere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Yöntemi ile 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5B46CF">
              <w:rPr>
                <w:rFonts w:ascii="Times New Roman" w:hAnsi="Times New Roman" w:cs="Times New Roman"/>
                <w:sz w:val="24"/>
                <w:szCs w:val="24"/>
              </w:rPr>
              <w:t>azırlanması</w:t>
            </w:r>
          </w:p>
          <w:p w:rsidR="00FB7241" w:rsidRPr="00DD4635" w:rsidRDefault="00BF2379" w:rsidP="003405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Sabit Yataklı Reaktörlerde Gaz Evresi Katalitik Petrokimyasal Reaksiyonlar için Parametrik bir Ç</w:t>
            </w:r>
            <w:r w:rsidRPr="003405EF">
              <w:rPr>
                <w:rFonts w:ascii="Times New Roman" w:hAnsi="Times New Roman" w:cs="Times New Roman"/>
                <w:sz w:val="24"/>
                <w:szCs w:val="24"/>
              </w:rPr>
              <w:t>alışma</w:t>
            </w: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7D" w:rsidRPr="00FD5B7D">
              <w:rPr>
                <w:rFonts w:ascii="Times New Roman" w:hAnsi="Times New Roman" w:cs="Times New Roman"/>
                <w:sz w:val="24"/>
                <w:szCs w:val="24"/>
              </w:rPr>
              <w:t>(232) 311 2260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7D">
              <w:rPr>
                <w:rFonts w:ascii="Times New Roman" w:hAnsi="Times New Roman" w:cs="Times New Roman"/>
                <w:sz w:val="24"/>
                <w:szCs w:val="24"/>
              </w:rPr>
              <w:t>sevim.yolcular@ege.edu.tr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7D" w:rsidRPr="00FD5B7D">
              <w:rPr>
                <w:rFonts w:ascii="Times New Roman" w:hAnsi="Times New Roman" w:cs="Times New Roman"/>
                <w:sz w:val="24"/>
                <w:szCs w:val="24"/>
              </w:rPr>
              <w:t>https://avesis.ege.edu.tr/sevim.yolcular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7"/>
    <w:rsid w:val="000A6167"/>
    <w:rsid w:val="00102918"/>
    <w:rsid w:val="001A0377"/>
    <w:rsid w:val="00203F0B"/>
    <w:rsid w:val="003405EF"/>
    <w:rsid w:val="00362A17"/>
    <w:rsid w:val="00406175"/>
    <w:rsid w:val="00494578"/>
    <w:rsid w:val="005B46CF"/>
    <w:rsid w:val="006638CE"/>
    <w:rsid w:val="0066696B"/>
    <w:rsid w:val="006D7BDE"/>
    <w:rsid w:val="00A02F28"/>
    <w:rsid w:val="00A20EDA"/>
    <w:rsid w:val="00A67D87"/>
    <w:rsid w:val="00A80AE7"/>
    <w:rsid w:val="00BF2379"/>
    <w:rsid w:val="00DC3949"/>
    <w:rsid w:val="00DD4635"/>
    <w:rsid w:val="00EF1AB4"/>
    <w:rsid w:val="00F21CFD"/>
    <w:rsid w:val="00FB724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Sert</dc:creator>
  <cp:lastModifiedBy>SERDAR</cp:lastModifiedBy>
  <cp:revision>10</cp:revision>
  <dcterms:created xsi:type="dcterms:W3CDTF">2020-09-30T14:04:00Z</dcterms:created>
  <dcterms:modified xsi:type="dcterms:W3CDTF">2020-09-30T14:46:00Z</dcterms:modified>
</cp:coreProperties>
</file>